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9" w:rsidRDefault="00F30C89" w:rsidP="00F30C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 техническое обеспечение образовательного процесса </w:t>
      </w:r>
    </w:p>
    <w:p w:rsidR="00F30C89" w:rsidRDefault="00F30C89" w:rsidP="00F30C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№ 5 «Тополёк»</w:t>
      </w:r>
    </w:p>
    <w:p w:rsidR="00F30C89" w:rsidRDefault="00F30C89" w:rsidP="00F30C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30C89" w:rsidRDefault="00F30C89" w:rsidP="00F30C8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Группа детей младшего дошколь</w:t>
      </w:r>
      <w:r>
        <w:rPr>
          <w:rFonts w:ascii="Times New Roman" w:hAnsi="Times New Roman"/>
          <w:b/>
          <w:color w:val="000000"/>
          <w:sz w:val="24"/>
          <w:szCs w:val="24"/>
        </w:rPr>
        <w:t>ного возраста (3-4 года) «Солнышко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30C89" w:rsidRDefault="00F30C89" w:rsidP="00F30C8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общеразвивающей направленности</w:t>
      </w:r>
    </w:p>
    <w:p w:rsidR="00F30C89" w:rsidRDefault="00F30C89" w:rsidP="00F30C89">
      <w:pPr>
        <w:spacing w:line="240" w:lineRule="auto"/>
        <w:contextualSpacing/>
        <w:jc w:val="center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функционирует в режиме сокращённого дня (10,5 - часового пребывания</w:t>
      </w:r>
      <w:r>
        <w:rPr>
          <w:rFonts w:ascii="Tahoma" w:hAnsi="Tahoma" w:cs="Tahoma"/>
          <w:color w:val="000000"/>
        </w:rPr>
        <w:t>)</w:t>
      </w:r>
    </w:p>
    <w:p w:rsidR="00F30C89" w:rsidRDefault="00F30C89" w:rsidP="00F30C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45"/>
        <w:gridCol w:w="8"/>
        <w:gridCol w:w="1842"/>
      </w:tblGrid>
      <w:tr w:rsidR="00F30C89" w:rsidTr="00F30C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игровая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деревянный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полированный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 игровой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игровые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больницы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гладильная детская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инструменты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30C89" w:rsidTr="00F30C89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30C89" w:rsidTr="00F30C89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C89" w:rsidTr="00F30C89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C89" w:rsidTr="00F30C89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C89" w:rsidTr="00F30C89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F30C89" w:rsidTr="00F30C8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Неваляшка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 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Музыкально-театральный уголок</w:t>
            </w:r>
          </w:p>
        </w:tc>
      </w:tr>
      <w:tr w:rsidR="00F30C89" w:rsidTr="00F30C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Погремушка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Спортивный уголок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прыгающий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Буфетная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кухонный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 кухонный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Бокалы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Тарелки мелкие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Сотейник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30C89" w:rsidTr="00F30C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Раскладушка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C89" w:rsidRDefault="00F30C89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Приёмная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3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для полотенца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Горшок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C89" w:rsidTr="00F30C8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7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деревянный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C89" w:rsidTr="00F30C8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89" w:rsidRDefault="00F3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0C89" w:rsidRDefault="00F30C89" w:rsidP="00F30C89">
      <w:pPr>
        <w:jc w:val="center"/>
      </w:pPr>
    </w:p>
    <w:p w:rsidR="005C5A89" w:rsidRDefault="005C5A89"/>
    <w:sectPr w:rsidR="005C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66D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9"/>
    <w:rsid w:val="005C5A89"/>
    <w:rsid w:val="00F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C8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30C8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C8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30C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Детский сад №5</cp:lastModifiedBy>
  <cp:revision>1</cp:revision>
  <dcterms:created xsi:type="dcterms:W3CDTF">2017-05-04T08:29:00Z</dcterms:created>
  <dcterms:modified xsi:type="dcterms:W3CDTF">2017-05-04T08:29:00Z</dcterms:modified>
</cp:coreProperties>
</file>